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8A505" w14:textId="04BED928" w:rsidR="00F44BB8" w:rsidRDefault="00F44BB8" w:rsidP="004B78E7">
      <w:pPr>
        <w:ind w:right="282"/>
        <w:jc w:val="both"/>
        <w:rPr>
          <w:rFonts w:ascii="Arial" w:hAnsi="Arial" w:cs="Arial"/>
        </w:rPr>
      </w:pPr>
      <w:bookmarkStart w:id="0" w:name="_Hlk167202474"/>
      <w:r w:rsidRPr="00174328">
        <w:rPr>
          <w:rFonts w:ascii="Arial" w:hAnsi="Arial" w:cs="Arial"/>
          <w:iCs/>
          <w:lang w:val="en-US"/>
        </w:rPr>
        <w:t xml:space="preserve">Hrvatske ceste d.o.o., </w:t>
      </w:r>
      <w:bookmarkEnd w:id="0"/>
      <w:r w:rsidRPr="00174328">
        <w:rPr>
          <w:rFonts w:ascii="Arial" w:hAnsi="Arial" w:cs="Arial"/>
          <w:iCs/>
          <w:lang w:val="en-US"/>
        </w:rPr>
        <w:t>Zagreb, Vončinina 3,</w:t>
      </w:r>
      <w:r w:rsidRPr="00174328">
        <w:rPr>
          <w:rFonts w:ascii="Arial" w:hAnsi="Arial" w:cs="Arial"/>
        </w:rPr>
        <w:t xml:space="preserve"> kao investitor projekta rekonstrukcij</w:t>
      </w:r>
      <w:r w:rsidRPr="00174328">
        <w:rPr>
          <w:rFonts w:ascii="Arial" w:hAnsi="Arial" w:cs="Arial"/>
        </w:rPr>
        <w:t>e</w:t>
      </w:r>
      <w:r w:rsidRPr="00174328">
        <w:rPr>
          <w:rFonts w:ascii="Arial" w:hAnsi="Arial" w:cs="Arial"/>
        </w:rPr>
        <w:t xml:space="preserve"> državne ceste DC8 i dogradnj</w:t>
      </w:r>
      <w:r w:rsidRPr="00174328">
        <w:rPr>
          <w:rFonts w:ascii="Arial" w:hAnsi="Arial" w:cs="Arial"/>
        </w:rPr>
        <w:t>e</w:t>
      </w:r>
      <w:r w:rsidRPr="00174328">
        <w:rPr>
          <w:rFonts w:ascii="Arial" w:hAnsi="Arial" w:cs="Arial"/>
        </w:rPr>
        <w:t xml:space="preserve"> čvora Šmrika</w:t>
      </w:r>
      <w:r w:rsidR="003F48A5">
        <w:rPr>
          <w:rFonts w:ascii="Arial" w:hAnsi="Arial" w:cs="Arial"/>
        </w:rPr>
        <w:t xml:space="preserve"> na području grada Kraljevice u Primorsko-goranskoj županiji</w:t>
      </w:r>
      <w:r w:rsidRPr="00174328">
        <w:rPr>
          <w:rFonts w:ascii="Arial" w:hAnsi="Arial" w:cs="Arial"/>
        </w:rPr>
        <w:t>,</w:t>
      </w:r>
      <w:r w:rsidR="004B78E7">
        <w:rPr>
          <w:rFonts w:ascii="Arial" w:hAnsi="Arial" w:cs="Arial"/>
        </w:rPr>
        <w:t xml:space="preserve"> </w:t>
      </w:r>
    </w:p>
    <w:p w14:paraId="54C5157E" w14:textId="77777777" w:rsidR="004B78E7" w:rsidRPr="00174328" w:rsidRDefault="004B78E7" w:rsidP="004B78E7">
      <w:pPr>
        <w:ind w:right="282"/>
        <w:jc w:val="both"/>
        <w:rPr>
          <w:rFonts w:ascii="Arial" w:hAnsi="Arial" w:cs="Arial"/>
        </w:rPr>
      </w:pPr>
    </w:p>
    <w:p w14:paraId="5AEF7467" w14:textId="2909A341" w:rsidR="00F44BB8" w:rsidRDefault="00F44BB8" w:rsidP="004B78E7">
      <w:pPr>
        <w:ind w:right="282"/>
        <w:jc w:val="both"/>
        <w:rPr>
          <w:rFonts w:ascii="Arial" w:hAnsi="Arial" w:cs="Arial"/>
        </w:rPr>
      </w:pPr>
      <w:r w:rsidRPr="00174328">
        <w:rPr>
          <w:rFonts w:ascii="Arial" w:hAnsi="Arial" w:cs="Arial"/>
        </w:rPr>
        <w:tab/>
      </w:r>
      <w:r w:rsidRPr="00174328">
        <w:rPr>
          <w:rFonts w:ascii="Arial" w:hAnsi="Arial" w:cs="Arial"/>
        </w:rPr>
        <w:tab/>
      </w:r>
      <w:r w:rsidRPr="00174328">
        <w:rPr>
          <w:rFonts w:ascii="Arial" w:hAnsi="Arial" w:cs="Arial"/>
        </w:rPr>
        <w:tab/>
      </w:r>
      <w:r w:rsidRPr="00174328">
        <w:rPr>
          <w:rFonts w:ascii="Arial" w:hAnsi="Arial" w:cs="Arial"/>
        </w:rPr>
        <w:tab/>
      </w:r>
      <w:r w:rsidRPr="00174328">
        <w:rPr>
          <w:rFonts w:ascii="Arial" w:hAnsi="Arial" w:cs="Arial"/>
        </w:rPr>
        <w:tab/>
      </w:r>
      <w:r w:rsidRPr="00174328">
        <w:rPr>
          <w:rFonts w:ascii="Arial" w:hAnsi="Arial" w:cs="Arial"/>
        </w:rPr>
        <w:tab/>
        <w:t>POZIVA</w:t>
      </w:r>
    </w:p>
    <w:p w14:paraId="65136B8F" w14:textId="77777777" w:rsidR="004B78E7" w:rsidRPr="00174328" w:rsidRDefault="004B78E7" w:rsidP="004B78E7">
      <w:pPr>
        <w:ind w:right="282"/>
        <w:jc w:val="both"/>
        <w:rPr>
          <w:rFonts w:ascii="Arial" w:hAnsi="Arial" w:cs="Arial"/>
        </w:rPr>
      </w:pPr>
    </w:p>
    <w:p w14:paraId="57D2CA3C" w14:textId="33FD6DFC" w:rsidR="004B78E7" w:rsidRDefault="00F44BB8" w:rsidP="004B78E7">
      <w:pPr>
        <w:pStyle w:val="ListParagraph"/>
        <w:widowControl/>
        <w:suppressAutoHyphens w:val="0"/>
        <w:spacing w:line="278" w:lineRule="auto"/>
        <w:ind w:left="0" w:right="282"/>
        <w:jc w:val="both"/>
        <w:rPr>
          <w:rFonts w:ascii="Arial" w:hAnsi="Arial" w:cs="Arial"/>
        </w:rPr>
      </w:pPr>
      <w:r w:rsidRPr="00174328">
        <w:rPr>
          <w:rFonts w:ascii="Arial" w:hAnsi="Arial" w:cs="Arial"/>
        </w:rPr>
        <w:t>sve (su)vlasnike nekretnina</w:t>
      </w:r>
      <w:r w:rsidR="004B78E7">
        <w:rPr>
          <w:rFonts w:ascii="Arial" w:hAnsi="Arial" w:cs="Arial"/>
        </w:rPr>
        <w:t xml:space="preserve"> u:</w:t>
      </w:r>
    </w:p>
    <w:p w14:paraId="504562A7" w14:textId="2DA0B78F" w:rsidR="004B78E7" w:rsidRDefault="004B78E7" w:rsidP="004B78E7">
      <w:pPr>
        <w:pStyle w:val="ListParagraph"/>
        <w:widowControl/>
        <w:suppressAutoHyphens w:val="0"/>
        <w:spacing w:line="278" w:lineRule="auto"/>
        <w:ind w:left="0" w:right="2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44BB8" w:rsidRPr="00174328">
        <w:rPr>
          <w:rFonts w:ascii="Arial" w:hAnsi="Arial" w:cs="Arial"/>
        </w:rPr>
        <w:t xml:space="preserve">k.o. </w:t>
      </w:r>
      <w:r w:rsidR="00F44BB8" w:rsidRPr="00174328">
        <w:rPr>
          <w:rFonts w:ascii="Arial" w:hAnsi="Arial" w:cs="Arial"/>
        </w:rPr>
        <w:t>Kraljevica</w:t>
      </w:r>
      <w:r w:rsidR="00F44BB8" w:rsidRPr="00174328">
        <w:rPr>
          <w:rFonts w:ascii="Arial" w:hAnsi="Arial" w:cs="Arial"/>
        </w:rPr>
        <w:t xml:space="preserve"> oznake: k.č.</w:t>
      </w:r>
      <w:r w:rsidR="00F44BB8" w:rsidRPr="00174328">
        <w:rPr>
          <w:rFonts w:ascii="Arial" w:hAnsi="Arial" w:cs="Arial"/>
        </w:rPr>
        <w:t>br.</w:t>
      </w:r>
      <w:r w:rsidR="00F44BB8" w:rsidRPr="00174328">
        <w:rPr>
          <w:rFonts w:ascii="Arial" w:hAnsi="Arial" w:cs="Arial"/>
        </w:rPr>
        <w:t xml:space="preserve"> 2477/2</w:t>
      </w:r>
      <w:r w:rsidR="00F44BB8" w:rsidRPr="00174328">
        <w:rPr>
          <w:rFonts w:ascii="Arial" w:hAnsi="Arial" w:cs="Arial"/>
        </w:rPr>
        <w:t>,</w:t>
      </w:r>
      <w:r w:rsidR="00F44BB8" w:rsidRPr="00174328">
        <w:rPr>
          <w:rFonts w:ascii="Arial" w:hAnsi="Arial" w:cs="Arial"/>
        </w:rPr>
        <w:t xml:space="preserve"> 2480/3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2482/2</w:t>
      </w:r>
      <w:r w:rsidR="00F44BB8" w:rsidRPr="00174328">
        <w:rPr>
          <w:rFonts w:ascii="Arial" w:hAnsi="Arial" w:cs="Arial"/>
        </w:rPr>
        <w:t xml:space="preserve">, </w:t>
      </w:r>
      <w:r w:rsidR="004A4496">
        <w:rPr>
          <w:rFonts w:ascii="Arial" w:hAnsi="Arial" w:cs="Arial"/>
        </w:rPr>
        <w:t xml:space="preserve">2485/2, </w:t>
      </w:r>
      <w:r w:rsidR="00F44BB8" w:rsidRPr="00174328">
        <w:rPr>
          <w:rFonts w:ascii="Arial" w:hAnsi="Arial" w:cs="Arial"/>
        </w:rPr>
        <w:t>2489/2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2490/2,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2491/2,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2492/2,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2493/2,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2504/2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2507/2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2507/3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2508/3,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2509/4,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2510/3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2512,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2518/3,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2525/2,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2526/2,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3754/2,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3755/2,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3756/1,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3756/2,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3757/2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3758/2,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3759/2,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3762/2,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3764/2,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3765/2,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3766/2,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3773/2,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3774/2,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3775/2,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3781/2,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3782/2,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3783/2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3791/2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3795/2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3796/2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3797/2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3805/2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3807/2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3810/2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3814/2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3816/2,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3823/2,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3824/2,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3825/2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3828/2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3829/2,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3830/2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3831/2,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3836/2</w:t>
      </w:r>
      <w:r w:rsidR="00F44BB8" w:rsidRPr="00174328">
        <w:rPr>
          <w:rFonts w:ascii="Arial" w:hAnsi="Arial" w:cs="Arial"/>
        </w:rPr>
        <w:t xml:space="preserve">, </w:t>
      </w:r>
      <w:r w:rsidR="00F44BB8" w:rsidRPr="00174328">
        <w:rPr>
          <w:rFonts w:ascii="Arial" w:hAnsi="Arial" w:cs="Arial"/>
        </w:rPr>
        <w:t>3837,</w:t>
      </w:r>
      <w:r w:rsidR="00F44BB8" w:rsidRPr="00174328">
        <w:rPr>
          <w:rFonts w:ascii="Arial" w:hAnsi="Arial" w:cs="Arial"/>
        </w:rPr>
        <w:t xml:space="preserve"> </w:t>
      </w:r>
      <w:r w:rsidR="00F44BB8" w:rsidRPr="00174328">
        <w:rPr>
          <w:rFonts w:ascii="Arial" w:hAnsi="Arial" w:cs="Arial"/>
        </w:rPr>
        <w:t>3838</w:t>
      </w:r>
      <w:r w:rsidR="00F44BB8" w:rsidRPr="00174328">
        <w:rPr>
          <w:rFonts w:ascii="Arial" w:hAnsi="Arial" w:cs="Arial"/>
        </w:rPr>
        <w:t xml:space="preserve"> i</w:t>
      </w:r>
      <w:r w:rsidR="00F44BB8" w:rsidRPr="00174328">
        <w:rPr>
          <w:rFonts w:ascii="Arial" w:hAnsi="Arial" w:cs="Arial"/>
        </w:rPr>
        <w:t xml:space="preserve"> 3840/2</w:t>
      </w:r>
      <w:r>
        <w:rPr>
          <w:rFonts w:ascii="Arial" w:hAnsi="Arial" w:cs="Arial"/>
        </w:rPr>
        <w:t>,</w:t>
      </w:r>
    </w:p>
    <w:p w14:paraId="1E4E4133" w14:textId="77777777" w:rsidR="00781808" w:rsidRDefault="004B78E7" w:rsidP="004B78E7">
      <w:pPr>
        <w:pStyle w:val="ListParagraph"/>
        <w:widowControl/>
        <w:suppressAutoHyphens w:val="0"/>
        <w:spacing w:line="278" w:lineRule="auto"/>
        <w:ind w:left="0" w:right="2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44BB8" w:rsidRPr="00174328">
        <w:rPr>
          <w:rFonts w:ascii="Arial" w:hAnsi="Arial" w:cs="Arial"/>
        </w:rPr>
        <w:t xml:space="preserve">k.o. Šmrika oznake: k.č.br. </w:t>
      </w:r>
      <w:r w:rsidR="00174328" w:rsidRPr="00174328">
        <w:rPr>
          <w:rFonts w:ascii="Arial" w:hAnsi="Arial" w:cs="Arial"/>
        </w:rPr>
        <w:t>927/2,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928/2,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929/2,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930/2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931/2,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932/2,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933/2,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935/2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936/2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937/2,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938/2,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939/2, 940/3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969, 970,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2890/2, 2891/2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2892/2,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2893/2,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2894/2, 2895/2,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2896/2,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2897/2,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2898/2,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2899/2,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2900/2,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2901/2,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2903/2,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2904/4,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2905/2,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2909,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2910/2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2910/3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2911/2,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2911/3,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2912/2,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2987/2,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2988/2,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2990/2,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2991/2,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3003/3,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3004/2</w:t>
      </w:r>
      <w:r w:rsidR="00174328" w:rsidRPr="00174328">
        <w:rPr>
          <w:rFonts w:ascii="Arial" w:hAnsi="Arial" w:cs="Arial"/>
        </w:rPr>
        <w:t xml:space="preserve">, </w:t>
      </w:r>
      <w:r w:rsidR="00174328" w:rsidRPr="00174328">
        <w:rPr>
          <w:rFonts w:ascii="Arial" w:hAnsi="Arial" w:cs="Arial"/>
        </w:rPr>
        <w:t>3005/2,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3007/2,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3008/2</w:t>
      </w:r>
      <w:r>
        <w:rPr>
          <w:rFonts w:ascii="Arial" w:hAnsi="Arial" w:cs="Arial"/>
        </w:rPr>
        <w:t xml:space="preserve"> i</w:t>
      </w:r>
      <w:r w:rsidR="00174328" w:rsidRPr="00174328">
        <w:rPr>
          <w:rFonts w:ascii="Arial" w:hAnsi="Arial" w:cs="Arial"/>
        </w:rPr>
        <w:t xml:space="preserve"> </w:t>
      </w:r>
      <w:r w:rsidR="00174328" w:rsidRPr="00174328">
        <w:rPr>
          <w:rFonts w:ascii="Arial" w:hAnsi="Arial" w:cs="Arial"/>
        </w:rPr>
        <w:t>3009/2,</w:t>
      </w:r>
      <w:r w:rsidR="00781808">
        <w:rPr>
          <w:rFonts w:ascii="Arial" w:hAnsi="Arial" w:cs="Arial"/>
        </w:rPr>
        <w:t xml:space="preserve"> </w:t>
      </w:r>
    </w:p>
    <w:p w14:paraId="2F51671E" w14:textId="7AFF5EFC" w:rsidR="00F44BB8" w:rsidRPr="00174328" w:rsidRDefault="00F44BB8" w:rsidP="004B78E7">
      <w:pPr>
        <w:pStyle w:val="ListParagraph"/>
        <w:widowControl/>
        <w:suppressAutoHyphens w:val="0"/>
        <w:spacing w:line="278" w:lineRule="auto"/>
        <w:ind w:left="0" w:right="282"/>
        <w:jc w:val="both"/>
        <w:rPr>
          <w:rFonts w:ascii="Arial" w:hAnsi="Arial" w:cs="Arial"/>
        </w:rPr>
      </w:pPr>
      <w:r w:rsidRPr="00174328">
        <w:rPr>
          <w:rFonts w:ascii="Arial" w:hAnsi="Arial" w:cs="Arial"/>
        </w:rPr>
        <w:t>a koje ulaze u zonu gore navedenog zahvata u prostoru</w:t>
      </w:r>
      <w:r w:rsidRPr="00174328">
        <w:rPr>
          <w:rFonts w:ascii="Arial" w:hAnsi="Arial" w:cs="Arial"/>
          <w:iCs/>
        </w:rPr>
        <w:t>, sve sukladno pravomoćnoj lokacijskoj dozvoli</w:t>
      </w:r>
      <w:r w:rsidRPr="00174328">
        <w:rPr>
          <w:rFonts w:ascii="Arial" w:hAnsi="Arial" w:cs="Arial"/>
          <w:iCs/>
        </w:rPr>
        <w:t xml:space="preserve"> i njezin</w:t>
      </w:r>
      <w:r w:rsidR="004B78E7">
        <w:rPr>
          <w:rFonts w:ascii="Arial" w:hAnsi="Arial" w:cs="Arial"/>
          <w:iCs/>
        </w:rPr>
        <w:t>o</w:t>
      </w:r>
      <w:r w:rsidR="00781808">
        <w:rPr>
          <w:rFonts w:ascii="Arial" w:hAnsi="Arial" w:cs="Arial"/>
          <w:iCs/>
        </w:rPr>
        <w:t>j</w:t>
      </w:r>
      <w:r w:rsidRPr="00174328">
        <w:rPr>
          <w:rFonts w:ascii="Arial" w:hAnsi="Arial" w:cs="Arial"/>
          <w:iCs/>
        </w:rPr>
        <w:t xml:space="preserve"> </w:t>
      </w:r>
      <w:r w:rsidR="00023E93">
        <w:rPr>
          <w:rFonts w:ascii="Arial" w:hAnsi="Arial" w:cs="Arial"/>
          <w:iCs/>
        </w:rPr>
        <w:t xml:space="preserve">pravomoćnoj </w:t>
      </w:r>
      <w:r w:rsidRPr="00174328">
        <w:rPr>
          <w:rFonts w:ascii="Arial" w:hAnsi="Arial" w:cs="Arial"/>
          <w:iCs/>
        </w:rPr>
        <w:t>iz</w:t>
      </w:r>
      <w:r w:rsidRPr="00174328">
        <w:rPr>
          <w:rFonts w:ascii="Arial" w:hAnsi="Arial" w:cs="Arial"/>
          <w:iCs/>
        </w:rPr>
        <w:t>mjen</w:t>
      </w:r>
      <w:r w:rsidR="00781808">
        <w:rPr>
          <w:rFonts w:ascii="Arial" w:hAnsi="Arial" w:cs="Arial"/>
          <w:iCs/>
        </w:rPr>
        <w:t>i</w:t>
      </w:r>
      <w:r w:rsidRPr="00174328">
        <w:rPr>
          <w:rFonts w:ascii="Arial" w:hAnsi="Arial" w:cs="Arial"/>
          <w:iCs/>
        </w:rPr>
        <w:t xml:space="preserve"> i dopun</w:t>
      </w:r>
      <w:r w:rsidR="00781808">
        <w:rPr>
          <w:rFonts w:ascii="Arial" w:hAnsi="Arial" w:cs="Arial"/>
          <w:iCs/>
        </w:rPr>
        <w:t>i</w:t>
      </w:r>
      <w:r w:rsidRPr="00174328">
        <w:rPr>
          <w:rFonts w:ascii="Arial" w:hAnsi="Arial" w:cs="Arial"/>
          <w:iCs/>
        </w:rPr>
        <w:t xml:space="preserve">, a </w:t>
      </w:r>
      <w:r w:rsidRPr="00174328">
        <w:rPr>
          <w:rFonts w:ascii="Arial" w:hAnsi="Arial" w:cs="Arial"/>
        </w:rPr>
        <w:t>radi pokušaja sporazumnog rješavanja pitanja stjecanja prava vlasništva nekretnina.</w:t>
      </w:r>
    </w:p>
    <w:p w14:paraId="09B21939" w14:textId="77777777" w:rsidR="00781808" w:rsidRDefault="00781808" w:rsidP="004B78E7">
      <w:pPr>
        <w:ind w:right="282"/>
        <w:jc w:val="both"/>
        <w:rPr>
          <w:rFonts w:ascii="Arial" w:hAnsi="Arial" w:cs="Arial"/>
        </w:rPr>
      </w:pPr>
    </w:p>
    <w:p w14:paraId="60EDA4B7" w14:textId="3B280770" w:rsidR="00F44BB8" w:rsidRDefault="00F44BB8" w:rsidP="004B78E7">
      <w:pPr>
        <w:ind w:right="282"/>
        <w:jc w:val="both"/>
        <w:rPr>
          <w:rFonts w:ascii="Arial" w:hAnsi="Arial" w:cs="Arial"/>
        </w:rPr>
      </w:pPr>
      <w:r w:rsidRPr="00174328">
        <w:rPr>
          <w:rFonts w:ascii="Arial" w:hAnsi="Arial" w:cs="Arial"/>
        </w:rPr>
        <w:t>Za predmetni zahvat su pred nadležnim upravnim tijelom provedeni postupci osiguranja dokaza o stanju i vrijednosti nekretnina.</w:t>
      </w:r>
    </w:p>
    <w:p w14:paraId="4783E865" w14:textId="77777777" w:rsidR="00781808" w:rsidRPr="00174328" w:rsidRDefault="00781808" w:rsidP="004B78E7">
      <w:pPr>
        <w:ind w:right="282"/>
        <w:jc w:val="both"/>
        <w:rPr>
          <w:rFonts w:ascii="Arial" w:hAnsi="Arial" w:cs="Arial"/>
        </w:rPr>
      </w:pPr>
    </w:p>
    <w:p w14:paraId="17D4F0E0" w14:textId="194F2804" w:rsidR="00F44BB8" w:rsidRDefault="00F44BB8" w:rsidP="004B78E7">
      <w:pPr>
        <w:ind w:right="282"/>
        <w:jc w:val="both"/>
        <w:rPr>
          <w:rFonts w:ascii="Arial" w:eastAsia="GulimChe" w:hAnsi="Arial" w:cs="Arial"/>
        </w:rPr>
      </w:pPr>
      <w:r w:rsidRPr="00174328">
        <w:rPr>
          <w:rFonts w:ascii="Arial" w:hAnsi="Arial" w:cs="Arial"/>
        </w:rPr>
        <w:t xml:space="preserve">Sve zainteresirane osobe - (su)vlasnici gore navedenih nekretnina mogu se obratiti investitoru </w:t>
      </w:r>
      <w:r w:rsidRPr="00174328">
        <w:rPr>
          <w:rFonts w:ascii="Arial" w:eastAsia="GulimChe" w:hAnsi="Arial" w:cs="Arial"/>
          <w:u w:val="single"/>
        </w:rPr>
        <w:t>Hrvatskim cestama d.o.o., Rijeka, N. Tesle 9/IX ili na broj: 051/260-599</w:t>
      </w:r>
      <w:r w:rsidRPr="00174328">
        <w:rPr>
          <w:rFonts w:ascii="Arial" w:eastAsia="GulimChe" w:hAnsi="Arial" w:cs="Arial"/>
        </w:rPr>
        <w:t xml:space="preserve">, radi uvida u dokumentaciju i postizanja dogovora o sklapanju Ugovora o prodaji nekretnina </w:t>
      </w:r>
      <w:r w:rsidRPr="00174328">
        <w:rPr>
          <w:rFonts w:ascii="Arial" w:hAnsi="Arial" w:cs="Arial"/>
        </w:rPr>
        <w:t xml:space="preserve">s rokom isplate naknade od 30 dana računajući od dana zaključenja Ugovora </w:t>
      </w:r>
      <w:r w:rsidRPr="00174328">
        <w:rPr>
          <w:rFonts w:ascii="Arial" w:eastAsia="GulimChe" w:hAnsi="Arial" w:cs="Arial"/>
        </w:rPr>
        <w:t xml:space="preserve">i to </w:t>
      </w:r>
      <w:r w:rsidRPr="00174328">
        <w:rPr>
          <w:rFonts w:ascii="Arial" w:eastAsia="GulimChe" w:hAnsi="Arial" w:cs="Arial"/>
          <w:u w:val="single"/>
        </w:rPr>
        <w:t xml:space="preserve">radnim danom od 09,00 do 12,00 sati u vremenskom razdoblju od </w:t>
      </w:r>
      <w:r w:rsidR="004A4496">
        <w:rPr>
          <w:rFonts w:ascii="Arial" w:eastAsia="GulimChe" w:hAnsi="Arial" w:cs="Arial"/>
          <w:u w:val="single"/>
        </w:rPr>
        <w:t>21</w:t>
      </w:r>
      <w:r w:rsidRPr="00174328">
        <w:rPr>
          <w:rFonts w:ascii="Arial" w:eastAsia="GulimChe" w:hAnsi="Arial" w:cs="Arial"/>
          <w:u w:val="single"/>
        </w:rPr>
        <w:t xml:space="preserve">. </w:t>
      </w:r>
      <w:r w:rsidRPr="00174328">
        <w:rPr>
          <w:rFonts w:ascii="Arial" w:eastAsia="GulimChe" w:hAnsi="Arial" w:cs="Arial"/>
          <w:u w:val="single"/>
        </w:rPr>
        <w:t>rujna</w:t>
      </w:r>
      <w:r w:rsidRPr="00174328">
        <w:rPr>
          <w:rFonts w:ascii="Arial" w:eastAsia="GulimChe" w:hAnsi="Arial" w:cs="Arial"/>
          <w:u w:val="single"/>
        </w:rPr>
        <w:t xml:space="preserve"> do </w:t>
      </w:r>
      <w:r w:rsidR="00AD6A12">
        <w:rPr>
          <w:rFonts w:ascii="Arial" w:eastAsia="GulimChe" w:hAnsi="Arial" w:cs="Arial"/>
          <w:u w:val="single"/>
        </w:rPr>
        <w:t>30</w:t>
      </w:r>
      <w:r w:rsidRPr="00174328">
        <w:rPr>
          <w:rFonts w:ascii="Arial" w:eastAsia="GulimChe" w:hAnsi="Arial" w:cs="Arial"/>
          <w:u w:val="single"/>
        </w:rPr>
        <w:t xml:space="preserve">. </w:t>
      </w:r>
      <w:r w:rsidRPr="00174328">
        <w:rPr>
          <w:rFonts w:ascii="Arial" w:eastAsia="GulimChe" w:hAnsi="Arial" w:cs="Arial"/>
          <w:u w:val="single"/>
        </w:rPr>
        <w:t>rujna</w:t>
      </w:r>
      <w:r w:rsidRPr="00174328">
        <w:rPr>
          <w:rFonts w:ascii="Arial" w:eastAsia="GulimChe" w:hAnsi="Arial" w:cs="Arial"/>
          <w:u w:val="single"/>
        </w:rPr>
        <w:t xml:space="preserve"> 2026. godine</w:t>
      </w:r>
      <w:r w:rsidRPr="00174328">
        <w:rPr>
          <w:rFonts w:ascii="Arial" w:eastAsia="GulimChe" w:hAnsi="Arial" w:cs="Arial"/>
        </w:rPr>
        <w:t>.</w:t>
      </w:r>
    </w:p>
    <w:p w14:paraId="3F67063B" w14:textId="77777777" w:rsidR="00781808" w:rsidRPr="00174328" w:rsidRDefault="00781808" w:rsidP="004B78E7">
      <w:pPr>
        <w:ind w:right="282"/>
        <w:jc w:val="both"/>
        <w:rPr>
          <w:rFonts w:ascii="Arial" w:eastAsia="GulimChe" w:hAnsi="Arial" w:cs="Arial"/>
        </w:rPr>
      </w:pPr>
    </w:p>
    <w:p w14:paraId="5F298688" w14:textId="77777777" w:rsidR="00F44BB8" w:rsidRPr="00174328" w:rsidRDefault="00F44BB8" w:rsidP="004B78E7">
      <w:pPr>
        <w:ind w:right="282"/>
        <w:jc w:val="both"/>
        <w:rPr>
          <w:rFonts w:ascii="Arial" w:hAnsi="Arial" w:cs="Arial"/>
        </w:rPr>
      </w:pPr>
      <w:r w:rsidRPr="00174328">
        <w:rPr>
          <w:rFonts w:ascii="Arial" w:eastAsia="GulimChe" w:hAnsi="Arial" w:cs="Arial"/>
        </w:rPr>
        <w:t xml:space="preserve">U slučaju da se ovim pozivom pozvane osobe ne odazovu ili izjave da ne pristaju na sklapanje Ugovora o prodaji nekretnina, sukladno Zakonu o izvlaštenju i određivanju naknade, pokrenut će se postupci izvlaštenja pred nadležnim upravnim tijelom budući da je predmetni projekt od interesa za RH.   </w:t>
      </w:r>
    </w:p>
    <w:p w14:paraId="571B0258" w14:textId="77777777" w:rsidR="00F44BB8" w:rsidRPr="00003D48" w:rsidRDefault="00F44BB8" w:rsidP="004B78E7">
      <w:pPr>
        <w:ind w:right="282"/>
        <w:jc w:val="both"/>
        <w:rPr>
          <w:rFonts w:ascii="Arial" w:hAnsi="Arial" w:cs="Arial"/>
        </w:rPr>
      </w:pPr>
    </w:p>
    <w:p w14:paraId="4235DC3C" w14:textId="77777777" w:rsidR="00F44BB8" w:rsidRPr="00003D48" w:rsidRDefault="00F44BB8" w:rsidP="004B78E7">
      <w:pPr>
        <w:ind w:right="282"/>
        <w:jc w:val="both"/>
        <w:rPr>
          <w:sz w:val="28"/>
          <w:szCs w:val="28"/>
        </w:rPr>
      </w:pPr>
    </w:p>
    <w:p w14:paraId="61891748" w14:textId="77777777" w:rsidR="009E337B" w:rsidRDefault="009E337B" w:rsidP="004B78E7">
      <w:pPr>
        <w:ind w:right="282"/>
        <w:jc w:val="both"/>
      </w:pPr>
    </w:p>
    <w:sectPr w:rsidR="009E337B" w:rsidSect="00F44BB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09175E"/>
    <w:multiLevelType w:val="hybridMultilevel"/>
    <w:tmpl w:val="67AE122A"/>
    <w:lvl w:ilvl="0" w:tplc="EE9C7E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566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B8"/>
    <w:rsid w:val="00023E93"/>
    <w:rsid w:val="00174328"/>
    <w:rsid w:val="001F6E31"/>
    <w:rsid w:val="0038453F"/>
    <w:rsid w:val="003F48A5"/>
    <w:rsid w:val="0040767D"/>
    <w:rsid w:val="004A4496"/>
    <w:rsid w:val="004B78E7"/>
    <w:rsid w:val="004D4D2C"/>
    <w:rsid w:val="006116A2"/>
    <w:rsid w:val="0064795E"/>
    <w:rsid w:val="00781808"/>
    <w:rsid w:val="00863A77"/>
    <w:rsid w:val="00945BDD"/>
    <w:rsid w:val="009E337B"/>
    <w:rsid w:val="00AD6A12"/>
    <w:rsid w:val="00E833E6"/>
    <w:rsid w:val="00F4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1BDEF"/>
  <w15:chartTrackingRefBased/>
  <w15:docId w15:val="{1620D3F0-0FB5-4D63-A6F5-A4F4060D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BB8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lang w:eastAsia="hi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B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B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B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B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B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B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B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B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B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B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B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B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B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B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B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B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B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B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Dokozić</dc:creator>
  <cp:keywords/>
  <dc:description/>
  <cp:lastModifiedBy>Jelena Dokozić</cp:lastModifiedBy>
  <cp:revision>12</cp:revision>
  <cp:lastPrinted>2026-09-17T08:43:00Z</cp:lastPrinted>
  <dcterms:created xsi:type="dcterms:W3CDTF">2026-09-11T13:17:00Z</dcterms:created>
  <dcterms:modified xsi:type="dcterms:W3CDTF">2026-09-17T09:11:00Z</dcterms:modified>
</cp:coreProperties>
</file>