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435B" w14:textId="36420EFA" w:rsidR="00DA17CF" w:rsidRPr="00DA17CF" w:rsidRDefault="00DA17CF" w:rsidP="00DA17CF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 w:rsidRPr="00DA17CF">
        <w:rPr>
          <w:rStyle w:val="Naglaeno"/>
          <w:rFonts w:ascii="Arial" w:eastAsiaTheme="majorEastAsia" w:hAnsi="Arial" w:cs="Arial"/>
          <w:color w:val="181818"/>
          <w:sz w:val="22"/>
          <w:szCs w:val="22"/>
        </w:rPr>
        <w:t>Rezultati Natječaja za dodjelu stipendija učenicima i studentima u školskoj/akademskoj 202</w:t>
      </w:r>
      <w:r w:rsidRPr="00DA17CF">
        <w:rPr>
          <w:rStyle w:val="Naglaeno"/>
          <w:rFonts w:ascii="Arial" w:eastAsiaTheme="majorEastAsia" w:hAnsi="Arial" w:cs="Arial"/>
          <w:color w:val="181818"/>
          <w:sz w:val="22"/>
          <w:szCs w:val="22"/>
        </w:rPr>
        <w:t>5</w:t>
      </w:r>
      <w:r w:rsidRPr="00DA17CF">
        <w:rPr>
          <w:rStyle w:val="Naglaeno"/>
          <w:rFonts w:ascii="Arial" w:eastAsiaTheme="majorEastAsia" w:hAnsi="Arial" w:cs="Arial"/>
          <w:color w:val="181818"/>
          <w:sz w:val="22"/>
          <w:szCs w:val="22"/>
        </w:rPr>
        <w:t>./202</w:t>
      </w:r>
      <w:r w:rsidRPr="00DA17CF">
        <w:rPr>
          <w:rStyle w:val="Naglaeno"/>
          <w:rFonts w:ascii="Arial" w:eastAsiaTheme="majorEastAsia" w:hAnsi="Arial" w:cs="Arial"/>
          <w:color w:val="181818"/>
          <w:sz w:val="22"/>
          <w:szCs w:val="22"/>
        </w:rPr>
        <w:t>6</w:t>
      </w:r>
      <w:r w:rsidRPr="00DA17CF">
        <w:rPr>
          <w:rStyle w:val="Naglaeno"/>
          <w:rFonts w:ascii="Arial" w:eastAsiaTheme="majorEastAsia" w:hAnsi="Arial" w:cs="Arial"/>
          <w:color w:val="181818"/>
          <w:sz w:val="22"/>
          <w:szCs w:val="22"/>
        </w:rPr>
        <w:t>. i Natječaja za dodjelu nagrada učenicima u školskoj 202</w:t>
      </w:r>
      <w:r w:rsidRPr="00DA17CF">
        <w:rPr>
          <w:rStyle w:val="Naglaeno"/>
          <w:rFonts w:ascii="Arial" w:eastAsiaTheme="majorEastAsia" w:hAnsi="Arial" w:cs="Arial"/>
          <w:color w:val="181818"/>
          <w:sz w:val="22"/>
          <w:szCs w:val="22"/>
        </w:rPr>
        <w:t>4</w:t>
      </w:r>
      <w:r w:rsidRPr="00DA17CF">
        <w:rPr>
          <w:rStyle w:val="Naglaeno"/>
          <w:rFonts w:ascii="Arial" w:eastAsiaTheme="majorEastAsia" w:hAnsi="Arial" w:cs="Arial"/>
          <w:color w:val="181818"/>
          <w:sz w:val="22"/>
          <w:szCs w:val="22"/>
        </w:rPr>
        <w:t>./202</w:t>
      </w:r>
      <w:r w:rsidRPr="00DA17CF">
        <w:rPr>
          <w:rStyle w:val="Naglaeno"/>
          <w:rFonts w:ascii="Arial" w:eastAsiaTheme="majorEastAsia" w:hAnsi="Arial" w:cs="Arial"/>
          <w:color w:val="181818"/>
          <w:sz w:val="22"/>
          <w:szCs w:val="22"/>
        </w:rPr>
        <w:t>5</w:t>
      </w:r>
      <w:r w:rsidRPr="00DA17CF">
        <w:rPr>
          <w:rStyle w:val="Naglaeno"/>
          <w:rFonts w:ascii="Arial" w:eastAsiaTheme="majorEastAsia" w:hAnsi="Arial" w:cs="Arial"/>
          <w:color w:val="181818"/>
          <w:sz w:val="22"/>
          <w:szCs w:val="22"/>
        </w:rPr>
        <w:t>.</w:t>
      </w:r>
    </w:p>
    <w:p w14:paraId="03AFC7A3" w14:textId="77777777" w:rsidR="00DA17CF" w:rsidRDefault="00DA17CF" w:rsidP="00DA17C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2"/>
          <w:szCs w:val="22"/>
        </w:rPr>
      </w:pPr>
    </w:p>
    <w:p w14:paraId="0C21FD1D" w14:textId="50C72A54" w:rsidR="00DA17CF" w:rsidRPr="00DA17CF" w:rsidRDefault="00DA17CF" w:rsidP="00DA17C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2"/>
          <w:szCs w:val="22"/>
        </w:rPr>
      </w:pPr>
      <w:r w:rsidRPr="00DA17CF">
        <w:rPr>
          <w:rFonts w:ascii="Arial" w:hAnsi="Arial" w:cs="Arial"/>
          <w:color w:val="181818"/>
          <w:sz w:val="22"/>
          <w:szCs w:val="22"/>
        </w:rPr>
        <w:t>Temeljem raspisanog Natječaja za dodjelu nagrada učenicima za ostvareni uspjeh u školskoj godini 202</w:t>
      </w:r>
      <w:r w:rsidRPr="00DA17CF">
        <w:rPr>
          <w:rFonts w:ascii="Arial" w:hAnsi="Arial" w:cs="Arial"/>
          <w:color w:val="181818"/>
          <w:sz w:val="22"/>
          <w:szCs w:val="22"/>
        </w:rPr>
        <w:t>4</w:t>
      </w:r>
      <w:r w:rsidRPr="00DA17CF">
        <w:rPr>
          <w:rFonts w:ascii="Arial" w:hAnsi="Arial" w:cs="Arial"/>
          <w:color w:val="181818"/>
          <w:sz w:val="22"/>
          <w:szCs w:val="22"/>
        </w:rPr>
        <w:t>./202</w:t>
      </w:r>
      <w:r w:rsidRPr="00DA17CF">
        <w:rPr>
          <w:rFonts w:ascii="Arial" w:hAnsi="Arial" w:cs="Arial"/>
          <w:color w:val="181818"/>
          <w:sz w:val="22"/>
          <w:szCs w:val="22"/>
        </w:rPr>
        <w:t>5</w:t>
      </w:r>
      <w:r w:rsidRPr="00DA17CF">
        <w:rPr>
          <w:rFonts w:ascii="Arial" w:hAnsi="Arial" w:cs="Arial"/>
          <w:color w:val="181818"/>
          <w:sz w:val="22"/>
          <w:szCs w:val="22"/>
        </w:rPr>
        <w:t>. Grad Kraljevica dodijeliti će</w:t>
      </w:r>
      <w:r w:rsidRPr="00DA17CF">
        <w:rPr>
          <w:rFonts w:ascii="Arial" w:hAnsi="Arial" w:cs="Arial"/>
          <w:color w:val="181818"/>
          <w:sz w:val="22"/>
          <w:szCs w:val="22"/>
        </w:rPr>
        <w:t xml:space="preserve"> </w:t>
      </w:r>
      <w:r w:rsidRPr="00DA17CF">
        <w:rPr>
          <w:rStyle w:val="Istaknuto"/>
          <w:rFonts w:ascii="Arial" w:eastAsiaTheme="majorEastAsia" w:hAnsi="Arial" w:cs="Arial"/>
          <w:b/>
          <w:bCs/>
          <w:color w:val="181818"/>
          <w:sz w:val="22"/>
          <w:szCs w:val="22"/>
        </w:rPr>
        <w:t>1</w:t>
      </w:r>
      <w:r w:rsidRPr="00DA17CF">
        <w:rPr>
          <w:rStyle w:val="Istaknuto"/>
          <w:rFonts w:ascii="Arial" w:eastAsiaTheme="majorEastAsia" w:hAnsi="Arial" w:cs="Arial"/>
          <w:b/>
          <w:bCs/>
          <w:color w:val="181818"/>
          <w:sz w:val="22"/>
          <w:szCs w:val="22"/>
        </w:rPr>
        <w:t>0</w:t>
      </w:r>
      <w:r w:rsidRPr="00DA17CF">
        <w:rPr>
          <w:rStyle w:val="Istaknuto"/>
          <w:rFonts w:ascii="Arial" w:eastAsiaTheme="majorEastAsia" w:hAnsi="Arial" w:cs="Arial"/>
          <w:b/>
          <w:bCs/>
          <w:color w:val="181818"/>
          <w:sz w:val="22"/>
          <w:szCs w:val="22"/>
        </w:rPr>
        <w:t xml:space="preserve"> nagrada za postignuti uspjeh u osnovnoj/srednjoj školi.</w:t>
      </w:r>
    </w:p>
    <w:p w14:paraId="315D49DB" w14:textId="77777777" w:rsidR="00DA17CF" w:rsidRPr="00DA17CF" w:rsidRDefault="00DA17CF" w:rsidP="00DA17C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2"/>
          <w:szCs w:val="22"/>
        </w:rPr>
      </w:pPr>
    </w:p>
    <w:p w14:paraId="0EF7E92D" w14:textId="46E56DAE" w:rsidR="00DA17CF" w:rsidRDefault="00DA17CF" w:rsidP="00DA17C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2"/>
          <w:szCs w:val="22"/>
        </w:rPr>
      </w:pPr>
      <w:r w:rsidRPr="00DA17CF">
        <w:rPr>
          <w:rFonts w:ascii="Arial" w:hAnsi="Arial" w:cs="Arial"/>
          <w:color w:val="181818"/>
          <w:sz w:val="22"/>
          <w:szCs w:val="22"/>
        </w:rPr>
        <w:t>Temeljem raspisanog Natječaja za dodjelu stipendija učenicima i studentima dodjeljuje se</w:t>
      </w:r>
      <w:r>
        <w:rPr>
          <w:rFonts w:ascii="Arial" w:hAnsi="Arial" w:cs="Arial"/>
          <w:color w:val="181818"/>
          <w:sz w:val="22"/>
          <w:szCs w:val="22"/>
        </w:rPr>
        <w:t xml:space="preserve"> </w:t>
      </w:r>
      <w:r w:rsidRPr="00DA17CF">
        <w:rPr>
          <w:rStyle w:val="Naglaeno"/>
          <w:rFonts w:ascii="Arial" w:eastAsiaTheme="majorEastAsia" w:hAnsi="Arial" w:cs="Arial"/>
          <w:color w:val="181818"/>
          <w:sz w:val="22"/>
          <w:szCs w:val="22"/>
        </w:rPr>
        <w:t>1</w:t>
      </w:r>
      <w:r>
        <w:rPr>
          <w:rStyle w:val="Naglaeno"/>
          <w:rFonts w:ascii="Arial" w:eastAsiaTheme="majorEastAsia" w:hAnsi="Arial" w:cs="Arial"/>
          <w:color w:val="181818"/>
          <w:sz w:val="22"/>
          <w:szCs w:val="22"/>
        </w:rPr>
        <w:t>3</w:t>
      </w:r>
      <w:r w:rsidRPr="00DA17CF">
        <w:rPr>
          <w:rStyle w:val="Naglaeno"/>
          <w:rFonts w:ascii="Arial" w:eastAsiaTheme="majorEastAsia" w:hAnsi="Arial" w:cs="Arial"/>
          <w:color w:val="181818"/>
          <w:sz w:val="22"/>
          <w:szCs w:val="22"/>
        </w:rPr>
        <w:t xml:space="preserve"> učeničkih i </w:t>
      </w:r>
      <w:r>
        <w:rPr>
          <w:rStyle w:val="Naglaeno"/>
          <w:rFonts w:ascii="Arial" w:eastAsiaTheme="majorEastAsia" w:hAnsi="Arial" w:cs="Arial"/>
          <w:color w:val="181818"/>
          <w:sz w:val="22"/>
          <w:szCs w:val="22"/>
        </w:rPr>
        <w:t>14</w:t>
      </w:r>
      <w:r w:rsidRPr="00DA17CF">
        <w:rPr>
          <w:rStyle w:val="Naglaeno"/>
          <w:rFonts w:ascii="Arial" w:eastAsiaTheme="majorEastAsia" w:hAnsi="Arial" w:cs="Arial"/>
          <w:color w:val="181818"/>
          <w:sz w:val="22"/>
          <w:szCs w:val="22"/>
        </w:rPr>
        <w:t xml:space="preserve"> studentsk</w:t>
      </w:r>
      <w:r>
        <w:rPr>
          <w:rStyle w:val="Naglaeno"/>
          <w:rFonts w:ascii="Arial" w:eastAsiaTheme="majorEastAsia" w:hAnsi="Arial" w:cs="Arial"/>
          <w:color w:val="181818"/>
          <w:sz w:val="22"/>
          <w:szCs w:val="22"/>
        </w:rPr>
        <w:t>ih</w:t>
      </w:r>
      <w:r w:rsidRPr="00DA17CF">
        <w:rPr>
          <w:rStyle w:val="Naglaeno"/>
          <w:rFonts w:ascii="Arial" w:eastAsiaTheme="majorEastAsia" w:hAnsi="Arial" w:cs="Arial"/>
          <w:color w:val="181818"/>
          <w:sz w:val="22"/>
          <w:szCs w:val="22"/>
        </w:rPr>
        <w:t xml:space="preserve"> stipendij</w:t>
      </w:r>
      <w:r>
        <w:rPr>
          <w:rStyle w:val="Naglaeno"/>
          <w:rFonts w:ascii="Arial" w:eastAsiaTheme="majorEastAsia" w:hAnsi="Arial" w:cs="Arial"/>
          <w:color w:val="181818"/>
          <w:sz w:val="22"/>
          <w:szCs w:val="22"/>
        </w:rPr>
        <w:t xml:space="preserve">a </w:t>
      </w:r>
      <w:r w:rsidRPr="00DA17CF">
        <w:rPr>
          <w:rFonts w:ascii="Arial" w:hAnsi="Arial" w:cs="Arial"/>
          <w:color w:val="181818"/>
          <w:sz w:val="22"/>
          <w:szCs w:val="22"/>
        </w:rPr>
        <w:t>temeljem općih uvjeta i mjerila uspješnosti iz Odluke o stipendiranju učenika i studenata.</w:t>
      </w:r>
    </w:p>
    <w:p w14:paraId="1E3BAF8D" w14:textId="77777777" w:rsidR="00DA17CF" w:rsidRPr="00DA17CF" w:rsidRDefault="00DA17CF" w:rsidP="00DA17C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2"/>
          <w:szCs w:val="22"/>
        </w:rPr>
      </w:pPr>
    </w:p>
    <w:p w14:paraId="57B91A32" w14:textId="77777777" w:rsidR="00DA17CF" w:rsidRPr="00DA17CF" w:rsidRDefault="00DA17CF" w:rsidP="00DA17C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2"/>
          <w:szCs w:val="22"/>
        </w:rPr>
      </w:pPr>
      <w:r w:rsidRPr="00DA17CF">
        <w:rPr>
          <w:rFonts w:ascii="Arial" w:hAnsi="Arial" w:cs="Arial"/>
          <w:color w:val="181818"/>
          <w:sz w:val="22"/>
          <w:szCs w:val="22"/>
        </w:rPr>
        <w:t>Na raspisani natječaj temeljem općih uvjeta i socijalnih mjerila nije bilo zaprimljenih prijava.</w:t>
      </w:r>
    </w:p>
    <w:p w14:paraId="20773E46" w14:textId="77777777" w:rsidR="00DA17CF" w:rsidRDefault="00DA17CF" w:rsidP="00DA17C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2"/>
          <w:szCs w:val="22"/>
          <w:u w:val="single"/>
        </w:rPr>
      </w:pPr>
    </w:p>
    <w:p w14:paraId="732EC880" w14:textId="098A7A01" w:rsidR="00DA17CF" w:rsidRDefault="00DA17CF" w:rsidP="00DA17CF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Istaknuto"/>
          <w:rFonts w:ascii="Arial" w:eastAsiaTheme="majorEastAsia" w:hAnsi="Arial" w:cs="Arial"/>
          <w:color w:val="181818"/>
          <w:sz w:val="22"/>
          <w:szCs w:val="22"/>
          <w:u w:val="single"/>
        </w:rPr>
      </w:pPr>
      <w:r w:rsidRPr="00DA17CF">
        <w:rPr>
          <w:rFonts w:ascii="Arial" w:hAnsi="Arial" w:cs="Arial"/>
          <w:color w:val="181818"/>
          <w:sz w:val="22"/>
          <w:szCs w:val="22"/>
          <w:u w:val="single"/>
        </w:rPr>
        <w:t>Ugovor o stipendiranju za studente sklopit će se za razdoblje od 01.10.202</w:t>
      </w:r>
      <w:r w:rsidRPr="00DA17CF">
        <w:rPr>
          <w:rFonts w:ascii="Arial" w:hAnsi="Arial" w:cs="Arial"/>
          <w:color w:val="181818"/>
          <w:sz w:val="22"/>
          <w:szCs w:val="22"/>
          <w:u w:val="single"/>
        </w:rPr>
        <w:t>5</w:t>
      </w:r>
      <w:r w:rsidRPr="00DA17CF">
        <w:rPr>
          <w:rFonts w:ascii="Arial" w:hAnsi="Arial" w:cs="Arial"/>
          <w:color w:val="181818"/>
          <w:sz w:val="22"/>
          <w:szCs w:val="22"/>
          <w:u w:val="single"/>
        </w:rPr>
        <w:t>. do 31.07.202</w:t>
      </w:r>
      <w:r w:rsidRPr="00DA17CF">
        <w:rPr>
          <w:rFonts w:ascii="Arial" w:hAnsi="Arial" w:cs="Arial"/>
          <w:color w:val="181818"/>
          <w:sz w:val="22"/>
          <w:szCs w:val="22"/>
          <w:u w:val="single"/>
        </w:rPr>
        <w:t>6</w:t>
      </w:r>
      <w:r w:rsidRPr="00DA17CF">
        <w:rPr>
          <w:rFonts w:ascii="Arial" w:hAnsi="Arial" w:cs="Arial"/>
          <w:color w:val="181818"/>
          <w:sz w:val="22"/>
          <w:szCs w:val="22"/>
          <w:u w:val="single"/>
        </w:rPr>
        <w:t>. godine, a za učenike od</w:t>
      </w:r>
      <w:r w:rsidRPr="00DA17CF">
        <w:rPr>
          <w:rFonts w:ascii="Arial" w:hAnsi="Arial" w:cs="Arial"/>
          <w:color w:val="181818"/>
          <w:sz w:val="22"/>
          <w:szCs w:val="22"/>
          <w:u w:val="single"/>
        </w:rPr>
        <w:t xml:space="preserve"> </w:t>
      </w:r>
      <w:r w:rsidRPr="00DA17CF">
        <w:rPr>
          <w:rStyle w:val="Istaknuto"/>
          <w:rFonts w:ascii="Arial" w:eastAsiaTheme="majorEastAsia" w:hAnsi="Arial" w:cs="Arial"/>
          <w:color w:val="181818"/>
          <w:sz w:val="22"/>
          <w:szCs w:val="22"/>
          <w:u w:val="single"/>
        </w:rPr>
        <w:t>01.09.202</w:t>
      </w:r>
      <w:r w:rsidRPr="00DA17CF">
        <w:rPr>
          <w:rStyle w:val="Istaknuto"/>
          <w:rFonts w:ascii="Arial" w:eastAsiaTheme="majorEastAsia" w:hAnsi="Arial" w:cs="Arial"/>
          <w:color w:val="181818"/>
          <w:sz w:val="22"/>
          <w:szCs w:val="22"/>
          <w:u w:val="single"/>
        </w:rPr>
        <w:t>5</w:t>
      </w:r>
      <w:r w:rsidRPr="00DA17CF">
        <w:rPr>
          <w:rStyle w:val="Istaknuto"/>
          <w:rFonts w:ascii="Arial" w:eastAsiaTheme="majorEastAsia" w:hAnsi="Arial" w:cs="Arial"/>
          <w:color w:val="181818"/>
          <w:sz w:val="22"/>
          <w:szCs w:val="22"/>
          <w:u w:val="single"/>
        </w:rPr>
        <w:t>. do 30.06.202</w:t>
      </w:r>
      <w:r w:rsidRPr="00DA17CF">
        <w:rPr>
          <w:rStyle w:val="Istaknuto"/>
          <w:rFonts w:ascii="Arial" w:eastAsiaTheme="majorEastAsia" w:hAnsi="Arial" w:cs="Arial"/>
          <w:color w:val="181818"/>
          <w:sz w:val="22"/>
          <w:szCs w:val="22"/>
          <w:u w:val="single"/>
        </w:rPr>
        <w:t>6</w:t>
      </w:r>
      <w:r w:rsidRPr="00DA17CF">
        <w:rPr>
          <w:rStyle w:val="Istaknuto"/>
          <w:rFonts w:ascii="Arial" w:eastAsiaTheme="majorEastAsia" w:hAnsi="Arial" w:cs="Arial"/>
          <w:color w:val="181818"/>
          <w:sz w:val="22"/>
          <w:szCs w:val="22"/>
          <w:u w:val="single"/>
        </w:rPr>
        <w:t>. godine.</w:t>
      </w:r>
    </w:p>
    <w:p w14:paraId="27BFC4DE" w14:textId="77777777" w:rsidR="00DA17CF" w:rsidRPr="00DA17CF" w:rsidRDefault="00DA17CF" w:rsidP="00DA17C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2"/>
          <w:szCs w:val="22"/>
        </w:rPr>
      </w:pPr>
    </w:p>
    <w:p w14:paraId="6EF29EFE" w14:textId="3FD3D5C1" w:rsidR="00DA17CF" w:rsidRPr="00DA17CF" w:rsidRDefault="00DA17CF" w:rsidP="00DA17C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2"/>
          <w:szCs w:val="22"/>
        </w:rPr>
      </w:pPr>
      <w:r w:rsidRPr="00DA17CF">
        <w:rPr>
          <w:rFonts w:ascii="Arial" w:hAnsi="Arial" w:cs="Arial"/>
          <w:color w:val="181818"/>
          <w:sz w:val="22"/>
          <w:szCs w:val="22"/>
        </w:rPr>
        <w:t>Učenici i studenti koji ne zadovoljavaju kriterije iz natječaja biti će obaviješteni pismeni putem o ishodu natječaja, a učenici i studenti dobitnici nagrada i stipendija biti će obaviješteni pismenim putem o svečanom potpisivanju ugovora o stipendiji Grada Kraljevice i preuzimanju nagrade za postignuti uspjeh u osnovnoj/srednjoj školi.</w:t>
      </w:r>
    </w:p>
    <w:p w14:paraId="57BEE0E9" w14:textId="77777777" w:rsidR="00DA17CF" w:rsidRDefault="00DA17CF" w:rsidP="00DA17CF">
      <w:pPr>
        <w:pStyle w:val="Standard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181818"/>
          <w:sz w:val="22"/>
          <w:szCs w:val="22"/>
        </w:rPr>
      </w:pPr>
    </w:p>
    <w:p w14:paraId="6CCA714E" w14:textId="02F04CCC" w:rsidR="00DA17CF" w:rsidRPr="00DA17CF" w:rsidRDefault="00DA17CF" w:rsidP="00DA17CF">
      <w:pPr>
        <w:pStyle w:val="Standard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181818"/>
          <w:sz w:val="22"/>
          <w:szCs w:val="22"/>
        </w:rPr>
      </w:pPr>
      <w:r w:rsidRPr="00DA17CF">
        <w:rPr>
          <w:rFonts w:ascii="Arial" w:hAnsi="Arial" w:cs="Arial"/>
          <w:color w:val="181818"/>
          <w:sz w:val="22"/>
          <w:szCs w:val="22"/>
        </w:rPr>
        <w:t>PRIVITAK:</w:t>
      </w:r>
    </w:p>
    <w:p w14:paraId="2F9A4C17" w14:textId="77777777" w:rsidR="00DA17CF" w:rsidRDefault="00DA17CF"/>
    <w:sectPr w:rsidR="00DA1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CF"/>
    <w:rsid w:val="00C103B5"/>
    <w:rsid w:val="00DA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DE3C"/>
  <w15:chartTrackingRefBased/>
  <w15:docId w15:val="{457EE70F-ABDD-4BB0-91F7-56AE1B41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A1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1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1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1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1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1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1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1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1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1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1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1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17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17C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17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17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17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17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A1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A1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A1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A1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1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A17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A17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A17C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1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17C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A17CF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DA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DA17CF"/>
    <w:rPr>
      <w:b/>
      <w:bCs/>
    </w:rPr>
  </w:style>
  <w:style w:type="character" w:styleId="Istaknuto">
    <w:name w:val="Emphasis"/>
    <w:basedOn w:val="Zadanifontodlomka"/>
    <w:uiPriority w:val="20"/>
    <w:qFormat/>
    <w:rsid w:val="00DA17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Prodan</dc:creator>
  <cp:keywords/>
  <dc:description/>
  <cp:lastModifiedBy>Ana Prodan</cp:lastModifiedBy>
  <cp:revision>1</cp:revision>
  <dcterms:created xsi:type="dcterms:W3CDTF">2025-11-11T08:29:00Z</dcterms:created>
  <dcterms:modified xsi:type="dcterms:W3CDTF">2025-11-11T08:33:00Z</dcterms:modified>
</cp:coreProperties>
</file>